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69008" w14:textId="77777777" w:rsidR="008B3634" w:rsidRDefault="008B3634" w:rsidP="00C419E7">
      <w:pPr>
        <w:pStyle w:val="box8220019"/>
        <w:spacing w:before="27" w:beforeAutospacing="0" w:after="0" w:afterAutospacing="0"/>
        <w:textAlignment w:val="baseline"/>
        <w:rPr>
          <w:sz w:val="22"/>
          <w:szCs w:val="22"/>
        </w:rPr>
      </w:pPr>
    </w:p>
    <w:p w14:paraId="247260AF" w14:textId="77777777" w:rsidR="008B3634" w:rsidRDefault="008B3634" w:rsidP="00C419E7">
      <w:pPr>
        <w:pStyle w:val="box8220019"/>
        <w:spacing w:before="27" w:beforeAutospacing="0" w:after="0" w:afterAutospacing="0"/>
        <w:textAlignment w:val="baseline"/>
        <w:rPr>
          <w:sz w:val="22"/>
          <w:szCs w:val="22"/>
        </w:rPr>
      </w:pPr>
    </w:p>
    <w:p w14:paraId="2D21C1B3" w14:textId="77777777" w:rsidR="00E742B5" w:rsidRDefault="00E742B5" w:rsidP="00C419E7">
      <w:pPr>
        <w:pStyle w:val="box8220019"/>
        <w:spacing w:before="27" w:beforeAutospacing="0" w:after="0" w:afterAutospacing="0"/>
        <w:textAlignment w:val="baseline"/>
        <w:rPr>
          <w:sz w:val="22"/>
          <w:szCs w:val="22"/>
        </w:rPr>
      </w:pPr>
    </w:p>
    <w:p w14:paraId="381658A1" w14:textId="2AF31B62" w:rsidR="00C419E7" w:rsidRPr="002C6A89" w:rsidRDefault="00865D84" w:rsidP="00C419E7">
      <w:pPr>
        <w:pStyle w:val="box8220019"/>
        <w:spacing w:before="27" w:beforeAutospacing="0" w:after="0" w:afterAutospacing="0"/>
        <w:textAlignment w:val="baseline"/>
        <w:rPr>
          <w:sz w:val="22"/>
          <w:szCs w:val="22"/>
        </w:rPr>
      </w:pPr>
      <w:proofErr w:type="spellStart"/>
      <w:r w:rsidRPr="002C6A89">
        <w:rPr>
          <w:sz w:val="22"/>
          <w:szCs w:val="22"/>
        </w:rPr>
        <w:t>Urbroj</w:t>
      </w:r>
      <w:proofErr w:type="spellEnd"/>
      <w:r w:rsidRPr="002C6A89">
        <w:rPr>
          <w:sz w:val="22"/>
          <w:szCs w:val="22"/>
        </w:rPr>
        <w:t>: 2103-74-</w:t>
      </w:r>
      <w:r w:rsidR="00900DCA" w:rsidRPr="002C6A89">
        <w:rPr>
          <w:sz w:val="22"/>
          <w:szCs w:val="22"/>
        </w:rPr>
        <w:t>2</w:t>
      </w:r>
      <w:r w:rsidR="00CF3EAA">
        <w:rPr>
          <w:sz w:val="22"/>
          <w:szCs w:val="22"/>
        </w:rPr>
        <w:t>5-0</w:t>
      </w:r>
      <w:r w:rsidR="00100A9D">
        <w:rPr>
          <w:sz w:val="22"/>
          <w:szCs w:val="22"/>
        </w:rPr>
        <w:t>461</w:t>
      </w:r>
      <w:r w:rsidR="00027ECF" w:rsidRPr="002C6A89">
        <w:rPr>
          <w:sz w:val="22"/>
          <w:szCs w:val="22"/>
        </w:rPr>
        <w:t>/1</w:t>
      </w:r>
    </w:p>
    <w:p w14:paraId="4C52ED3B" w14:textId="76D33713" w:rsidR="001C72B9" w:rsidRPr="002C6A89" w:rsidRDefault="00C419E7" w:rsidP="009765F5">
      <w:pPr>
        <w:pStyle w:val="box8220019"/>
        <w:spacing w:before="27" w:beforeAutospacing="0" w:after="0" w:afterAutospacing="0"/>
        <w:jc w:val="both"/>
        <w:textAlignment w:val="baseline"/>
        <w:rPr>
          <w:sz w:val="22"/>
          <w:szCs w:val="22"/>
        </w:rPr>
      </w:pPr>
      <w:r w:rsidRPr="002C6A89">
        <w:rPr>
          <w:sz w:val="22"/>
          <w:szCs w:val="22"/>
        </w:rPr>
        <w:t xml:space="preserve">Na temelju odredbe članka 27. Statuta Zavoda za hitnu medicinu Bjelovarsko-bilogorske županije, </w:t>
      </w:r>
      <w:r w:rsidR="00AE1453" w:rsidRPr="002C6A89">
        <w:rPr>
          <w:sz w:val="22"/>
          <w:szCs w:val="22"/>
        </w:rPr>
        <w:t xml:space="preserve">sukladno odredbama Pravilnika o organizaciji i sistematizaciji radnih mjesta Zavoda za hitnu medicinu BBŽ, </w:t>
      </w:r>
      <w:r w:rsidR="00865D84" w:rsidRPr="002C6A89">
        <w:rPr>
          <w:sz w:val="22"/>
          <w:szCs w:val="22"/>
        </w:rPr>
        <w:t>ravnatelj</w:t>
      </w:r>
      <w:r w:rsidRPr="002C6A89">
        <w:rPr>
          <w:sz w:val="22"/>
          <w:szCs w:val="22"/>
        </w:rPr>
        <w:t xml:space="preserve"> Zavoda za hitnu medicinu BBŽ </w:t>
      </w:r>
      <w:r w:rsidR="002C2A3E" w:rsidRPr="002C6A89">
        <w:rPr>
          <w:sz w:val="22"/>
          <w:szCs w:val="22"/>
        </w:rPr>
        <w:t>raspisuje</w:t>
      </w:r>
      <w:r w:rsidR="00AA1F33" w:rsidRPr="002C6A89">
        <w:rPr>
          <w:sz w:val="22"/>
          <w:szCs w:val="22"/>
        </w:rPr>
        <w:t>:</w:t>
      </w:r>
      <w:r w:rsidR="000B106E" w:rsidRPr="002C6A89">
        <w:rPr>
          <w:sz w:val="22"/>
          <w:szCs w:val="22"/>
        </w:rPr>
        <w:t xml:space="preserve">     </w:t>
      </w:r>
    </w:p>
    <w:p w14:paraId="2463DAFC" w14:textId="77777777" w:rsidR="001C72B9" w:rsidRPr="002C6A89" w:rsidRDefault="001C72B9" w:rsidP="001C72B9">
      <w:pPr>
        <w:pStyle w:val="box8220019"/>
        <w:spacing w:before="204" w:beforeAutospacing="0" w:after="72" w:afterAutospacing="0"/>
        <w:textAlignment w:val="baseline"/>
        <w:rPr>
          <w:b/>
          <w:bCs/>
        </w:rPr>
      </w:pPr>
      <w:r w:rsidRPr="002C6A89">
        <w:rPr>
          <w:b/>
          <w:bCs/>
        </w:rPr>
        <w:t>JAVNI NATJEČAJ</w:t>
      </w:r>
    </w:p>
    <w:p w14:paraId="25D4B444" w14:textId="77777777" w:rsidR="001C72B9" w:rsidRPr="002C6A89" w:rsidRDefault="001C72B9" w:rsidP="001C72B9">
      <w:pPr>
        <w:pStyle w:val="box8220019"/>
        <w:spacing w:before="27" w:beforeAutospacing="0" w:after="0" w:afterAutospacing="0"/>
        <w:textAlignment w:val="baseline"/>
      </w:pPr>
      <w:r w:rsidRPr="002C6A89">
        <w:t>za zasnivanje radnog odnosa za radno mjesto:</w:t>
      </w:r>
    </w:p>
    <w:p w14:paraId="6C144973" w14:textId="12DE5798" w:rsidR="001C72B9" w:rsidRPr="002C6A89" w:rsidRDefault="00AE1453" w:rsidP="00AE1453">
      <w:pPr>
        <w:pStyle w:val="box8220019"/>
        <w:spacing w:before="27" w:beforeAutospacing="0" w:after="0" w:afterAutospacing="0"/>
        <w:jc w:val="both"/>
        <w:textAlignment w:val="baseline"/>
      </w:pPr>
      <w:bookmarkStart w:id="0" w:name="_Hlk157157979"/>
      <w:r w:rsidRPr="002C6A89">
        <w:t xml:space="preserve">ugovorni zdravstveni radnik primarne zdravstvene zaštite </w:t>
      </w:r>
      <w:r w:rsidR="00DC770C" w:rsidRPr="002C6A89">
        <w:t xml:space="preserve">ili </w:t>
      </w:r>
      <w:r w:rsidRPr="002C6A89">
        <w:t>ugovorni zdravstveni radnik primarne zdravstvene zaštite</w:t>
      </w:r>
      <w:r w:rsidR="00DC770C" w:rsidRPr="002C6A89">
        <w:t xml:space="preserve"> </w:t>
      </w:r>
      <w:r w:rsidR="001C72B9" w:rsidRPr="002C6A89">
        <w:t xml:space="preserve">specijalist hitne </w:t>
      </w:r>
      <w:r w:rsidR="00CA5502" w:rsidRPr="002C6A89">
        <w:t>medicine</w:t>
      </w:r>
      <w:r w:rsidR="002C2A3E" w:rsidRPr="002C6A89">
        <w:t xml:space="preserve"> (m/ž)</w:t>
      </w:r>
      <w:r w:rsidR="000279C3" w:rsidRPr="002C6A89">
        <w:t xml:space="preserve"> </w:t>
      </w:r>
      <w:r w:rsidR="001C72B9" w:rsidRPr="002C6A89">
        <w:t xml:space="preserve">na </w:t>
      </w:r>
      <w:r w:rsidR="00EA422E" w:rsidRPr="002C6A89">
        <w:t>ne</w:t>
      </w:r>
      <w:r w:rsidR="00735579" w:rsidRPr="002C6A89">
        <w:t>određeno</w:t>
      </w:r>
      <w:r w:rsidR="00EA422E" w:rsidRPr="002C6A89">
        <w:t xml:space="preserve"> vrijeme</w:t>
      </w:r>
      <w:r w:rsidR="00E15459">
        <w:t xml:space="preserve"> i puno radno vrijeme</w:t>
      </w:r>
      <w:r w:rsidR="001C72B9" w:rsidRPr="002C6A89">
        <w:t>, mjesto rada Bjelovarsko-</w:t>
      </w:r>
      <w:r w:rsidR="00EA422E" w:rsidRPr="002C6A89">
        <w:t>bilogors</w:t>
      </w:r>
      <w:r w:rsidR="003D78F1" w:rsidRPr="002C6A89">
        <w:t xml:space="preserve">ka županija: </w:t>
      </w:r>
      <w:r w:rsidR="0052703C" w:rsidRPr="002C6A89">
        <w:t>Ispostava</w:t>
      </w:r>
      <w:r w:rsidR="00E66CBE" w:rsidRPr="002C6A89">
        <w:t xml:space="preserve"> Grubišno Polje</w:t>
      </w:r>
      <w:r w:rsidR="00900DCA" w:rsidRPr="002C6A89">
        <w:t>-1 izvrš</w:t>
      </w:r>
      <w:r w:rsidR="003B4579" w:rsidRPr="002C6A89">
        <w:t>itelj</w:t>
      </w:r>
      <w:r w:rsidR="002C2A3E" w:rsidRPr="002C6A89">
        <w:t>/</w:t>
      </w:r>
      <w:proofErr w:type="spellStart"/>
      <w:r w:rsidR="002C2A3E" w:rsidRPr="002C6A89">
        <w:t>ica</w:t>
      </w:r>
      <w:proofErr w:type="spellEnd"/>
      <w:r w:rsidR="000226F4" w:rsidRPr="002C6A89">
        <w:t>,</w:t>
      </w:r>
      <w:r w:rsidR="00DC33CC">
        <w:t xml:space="preserve"> </w:t>
      </w:r>
      <w:r w:rsidR="00305C83">
        <w:t xml:space="preserve">i ispostava </w:t>
      </w:r>
      <w:r w:rsidR="00CF3EAA">
        <w:t>Čazma</w:t>
      </w:r>
      <w:r w:rsidR="00305C83">
        <w:t>-1(jedan) izvršitelj</w:t>
      </w:r>
      <w:r w:rsidR="00E15459">
        <w:t>/</w:t>
      </w:r>
      <w:proofErr w:type="spellStart"/>
      <w:r w:rsidR="00E15459">
        <w:t>ica</w:t>
      </w:r>
      <w:proofErr w:type="spellEnd"/>
      <w:r w:rsidR="00BB2695" w:rsidRPr="002C6A89">
        <w:t xml:space="preserve">, </w:t>
      </w:r>
      <w:r w:rsidR="00865D84" w:rsidRPr="002C6A89">
        <w:t>uz u</w:t>
      </w:r>
      <w:r w:rsidR="00101880" w:rsidRPr="002C6A89">
        <w:t xml:space="preserve">vjet probnog rada u trajanju od </w:t>
      </w:r>
      <w:r w:rsidR="003426F6" w:rsidRPr="002C6A89">
        <w:t>3(tri) mjeseca</w:t>
      </w:r>
      <w:r w:rsidR="00E57898" w:rsidRPr="002C6A89">
        <w:t xml:space="preserve"> </w:t>
      </w:r>
    </w:p>
    <w:bookmarkEnd w:id="0"/>
    <w:p w14:paraId="6152BC2F" w14:textId="77777777" w:rsidR="001C72B9" w:rsidRPr="002C6A89" w:rsidRDefault="001C72B9" w:rsidP="001C72B9">
      <w:pPr>
        <w:pStyle w:val="box8220019"/>
        <w:spacing w:before="27" w:beforeAutospacing="0" w:after="0" w:afterAutospacing="0"/>
        <w:textAlignment w:val="baseline"/>
      </w:pPr>
      <w:r w:rsidRPr="002C6A89">
        <w:t>Uvjeti:</w:t>
      </w:r>
    </w:p>
    <w:p w14:paraId="3E0A3735" w14:textId="5AA0768E" w:rsidR="001C72B9" w:rsidRPr="002C6A89" w:rsidRDefault="001C72B9" w:rsidP="003426F6">
      <w:pPr>
        <w:pStyle w:val="box8220019"/>
        <w:numPr>
          <w:ilvl w:val="0"/>
          <w:numId w:val="10"/>
        </w:numPr>
        <w:spacing w:before="27" w:beforeAutospacing="0" w:after="0" w:afterAutospacing="0"/>
        <w:textAlignment w:val="baseline"/>
      </w:pPr>
      <w:r w:rsidRPr="002C6A89">
        <w:t>VSS – završen medicinski fakultet (doktor medicine</w:t>
      </w:r>
      <w:r w:rsidR="00F86BE1" w:rsidRPr="002C6A89">
        <w:t xml:space="preserve"> ili doktor medicine specijalist hitne medicine)</w:t>
      </w:r>
    </w:p>
    <w:p w14:paraId="28F4C7D1" w14:textId="592181FE" w:rsidR="00177E36" w:rsidRPr="002C6A89" w:rsidRDefault="00177E36" w:rsidP="003426F6">
      <w:pPr>
        <w:pStyle w:val="box8283656"/>
        <w:numPr>
          <w:ilvl w:val="0"/>
          <w:numId w:val="10"/>
        </w:numPr>
        <w:shd w:val="clear" w:color="auto" w:fill="FFFFFF"/>
        <w:spacing w:before="27" w:beforeAutospacing="0" w:after="0" w:afterAutospacing="0"/>
        <w:textAlignment w:val="baseline"/>
      </w:pPr>
      <w:r w:rsidRPr="002C6A89">
        <w:t>položen stručni ispit (</w:t>
      </w:r>
      <w:r w:rsidR="00976F56" w:rsidRPr="002C6A89">
        <w:t xml:space="preserve">za kandidate </w:t>
      </w:r>
      <w:r w:rsidRPr="002C6A89">
        <w:t>koji su u obvezi polaganja ispita)</w:t>
      </w:r>
    </w:p>
    <w:p w14:paraId="51A2756A" w14:textId="7584C1DD" w:rsidR="00177E36" w:rsidRPr="002C6A89" w:rsidRDefault="00177E36" w:rsidP="003426F6">
      <w:pPr>
        <w:pStyle w:val="box8283656"/>
        <w:numPr>
          <w:ilvl w:val="0"/>
          <w:numId w:val="10"/>
        </w:numPr>
        <w:shd w:val="clear" w:color="auto" w:fill="FFFFFF"/>
        <w:spacing w:before="27" w:beforeAutospacing="0" w:after="0" w:afterAutospacing="0"/>
        <w:textAlignment w:val="baseline"/>
      </w:pPr>
      <w:r w:rsidRPr="002C6A89">
        <w:t>odobrenje za samostalan rad (važeća licenca Hrvatske liječničke komore)</w:t>
      </w:r>
    </w:p>
    <w:p w14:paraId="607F5134" w14:textId="62A1C44C" w:rsidR="001C72B9" w:rsidRPr="002C6A89" w:rsidRDefault="00177E36" w:rsidP="003426F6">
      <w:pPr>
        <w:pStyle w:val="box8283656"/>
        <w:numPr>
          <w:ilvl w:val="0"/>
          <w:numId w:val="10"/>
        </w:numPr>
        <w:shd w:val="clear" w:color="auto" w:fill="FFFFFF"/>
        <w:spacing w:before="27" w:beforeAutospacing="0" w:after="0" w:afterAutospacing="0"/>
        <w:textAlignment w:val="baseline"/>
      </w:pPr>
      <w:r w:rsidRPr="002C6A89">
        <w:t>radno iskustvo u trajanju obveznog pripravničkog staža (osim kandidata koji su upisali studij nakon 1. srpnja 2013.)</w:t>
      </w:r>
    </w:p>
    <w:p w14:paraId="0F5B0EBC" w14:textId="1A77574D" w:rsidR="001C72B9" w:rsidRPr="002C6A89" w:rsidRDefault="001C72B9" w:rsidP="003426F6">
      <w:pPr>
        <w:pStyle w:val="box8220019"/>
        <w:numPr>
          <w:ilvl w:val="0"/>
          <w:numId w:val="10"/>
        </w:numPr>
        <w:spacing w:before="27" w:beforeAutospacing="0" w:after="0" w:afterAutospacing="0"/>
        <w:textAlignment w:val="baseline"/>
      </w:pPr>
      <w:r w:rsidRPr="002C6A89">
        <w:t>vozačka dozvola B-kategorije</w:t>
      </w:r>
    </w:p>
    <w:p w14:paraId="46F0FC12" w14:textId="77777777" w:rsidR="001C72B9" w:rsidRPr="002C6A89" w:rsidRDefault="001C72B9" w:rsidP="001C72B9">
      <w:pPr>
        <w:pStyle w:val="box8220019"/>
        <w:spacing w:before="27" w:beforeAutospacing="0" w:after="0" w:afterAutospacing="0"/>
        <w:textAlignment w:val="baseline"/>
      </w:pPr>
      <w:r w:rsidRPr="002C6A89">
        <w:t xml:space="preserve">Uz </w:t>
      </w:r>
      <w:r w:rsidR="00976F56" w:rsidRPr="002C6A89">
        <w:t xml:space="preserve">vlastoručno potpisanu </w:t>
      </w:r>
      <w:r w:rsidRPr="002C6A89">
        <w:t>pisanu prijavu na natječaj, kandidati su dužni priložiti:</w:t>
      </w:r>
    </w:p>
    <w:p w14:paraId="26032425" w14:textId="5D4B4B84" w:rsidR="001C72B9" w:rsidRPr="002C6A89" w:rsidRDefault="001C72B9" w:rsidP="003426F6">
      <w:pPr>
        <w:pStyle w:val="box8220019"/>
        <w:numPr>
          <w:ilvl w:val="0"/>
          <w:numId w:val="8"/>
        </w:numPr>
        <w:spacing w:before="27" w:beforeAutospacing="0" w:after="0" w:afterAutospacing="0"/>
        <w:textAlignment w:val="baseline"/>
      </w:pPr>
      <w:r w:rsidRPr="002C6A89">
        <w:t>životopis</w:t>
      </w:r>
    </w:p>
    <w:p w14:paraId="618E5E9B" w14:textId="6B0ADA9A" w:rsidR="001C72B9" w:rsidRPr="002C6A89" w:rsidRDefault="001C72B9" w:rsidP="003426F6">
      <w:pPr>
        <w:pStyle w:val="box8220019"/>
        <w:numPr>
          <w:ilvl w:val="0"/>
          <w:numId w:val="8"/>
        </w:numPr>
        <w:spacing w:before="27" w:beforeAutospacing="0" w:after="0" w:afterAutospacing="0"/>
        <w:textAlignment w:val="baseline"/>
      </w:pPr>
      <w:r w:rsidRPr="002C6A89">
        <w:t>dokaz o državljanstvu – preslik osobne iskaznice</w:t>
      </w:r>
      <w:r w:rsidR="006434EA" w:rsidRPr="002C6A89">
        <w:t>(obje strane)</w:t>
      </w:r>
      <w:r w:rsidRPr="002C6A89">
        <w:t xml:space="preserve"> ili domovnice</w:t>
      </w:r>
    </w:p>
    <w:p w14:paraId="2DD03EDF" w14:textId="1A71469A" w:rsidR="00177E36" w:rsidRPr="002C6A89" w:rsidRDefault="001C72B9" w:rsidP="003426F6">
      <w:pPr>
        <w:pStyle w:val="box8220019"/>
        <w:numPr>
          <w:ilvl w:val="0"/>
          <w:numId w:val="8"/>
        </w:numPr>
        <w:spacing w:before="27" w:beforeAutospacing="0" w:after="0" w:afterAutospacing="0"/>
        <w:textAlignment w:val="baseline"/>
      </w:pPr>
      <w:r w:rsidRPr="002C6A89">
        <w:t>dokaz o stručnoj spremi – preslik diplome</w:t>
      </w:r>
    </w:p>
    <w:p w14:paraId="2908AD55" w14:textId="06AE30C8" w:rsidR="001C72B9" w:rsidRPr="002C6A89" w:rsidRDefault="001C72B9" w:rsidP="003426F6">
      <w:pPr>
        <w:pStyle w:val="box8220019"/>
        <w:numPr>
          <w:ilvl w:val="0"/>
          <w:numId w:val="8"/>
        </w:numPr>
        <w:spacing w:before="27" w:beforeAutospacing="0" w:after="0" w:afterAutospacing="0"/>
        <w:textAlignment w:val="baseline"/>
      </w:pPr>
      <w:r w:rsidRPr="002C6A89">
        <w:t xml:space="preserve">preslik </w:t>
      </w:r>
      <w:r w:rsidR="006B5B9B" w:rsidRPr="002C6A89">
        <w:t xml:space="preserve">važećeg </w:t>
      </w:r>
      <w:r w:rsidRPr="002C6A89">
        <w:t>odobrenja za samosta</w:t>
      </w:r>
      <w:r w:rsidR="006B5B9B" w:rsidRPr="002C6A89">
        <w:t>lan rad nadležne komore –</w:t>
      </w:r>
      <w:r w:rsidRPr="002C6A89">
        <w:t xml:space="preserve"> licenca</w:t>
      </w:r>
    </w:p>
    <w:p w14:paraId="4CEE51D2" w14:textId="3EA552C3" w:rsidR="001C72B9" w:rsidRPr="002C6A89" w:rsidRDefault="001C72B9" w:rsidP="003426F6">
      <w:pPr>
        <w:pStyle w:val="box8220019"/>
        <w:numPr>
          <w:ilvl w:val="0"/>
          <w:numId w:val="8"/>
        </w:numPr>
        <w:spacing w:before="27" w:beforeAutospacing="0" w:after="0" w:afterAutospacing="0"/>
        <w:textAlignment w:val="baseline"/>
      </w:pPr>
      <w:r w:rsidRPr="002C6A89">
        <w:t>preslik uvjerenja o položenome stručnom ispitu</w:t>
      </w:r>
      <w:r w:rsidR="00177E36" w:rsidRPr="002C6A89">
        <w:t xml:space="preserve"> (</w:t>
      </w:r>
      <w:r w:rsidR="00976F56" w:rsidRPr="002C6A89">
        <w:t xml:space="preserve">za kandidate </w:t>
      </w:r>
      <w:r w:rsidR="00177E36" w:rsidRPr="002C6A89">
        <w:t xml:space="preserve"> koji su u obvezi polaganja istog)</w:t>
      </w:r>
    </w:p>
    <w:p w14:paraId="2EEE60D3" w14:textId="2B1B8AC0" w:rsidR="003426F6" w:rsidRPr="002C6A89" w:rsidRDefault="003426F6" w:rsidP="003426F6">
      <w:pPr>
        <w:pStyle w:val="box8220019"/>
        <w:numPr>
          <w:ilvl w:val="0"/>
          <w:numId w:val="8"/>
        </w:numPr>
        <w:spacing w:before="27" w:beforeAutospacing="0" w:after="0" w:afterAutospacing="0"/>
        <w:textAlignment w:val="baseline"/>
      </w:pPr>
      <w:r w:rsidRPr="002C6A89">
        <w:t>preslik indeksa ili druge isprave iz koje je razvidan datum upisa na studij-za kandidate koji su upisali studij nakon 1. srpnja 2013.</w:t>
      </w:r>
    </w:p>
    <w:p w14:paraId="4E43B4B5" w14:textId="33145AA8" w:rsidR="00C13AED" w:rsidRPr="00C13AED" w:rsidRDefault="003426F6" w:rsidP="00C13AED">
      <w:pPr>
        <w:pStyle w:val="box8296693"/>
        <w:numPr>
          <w:ilvl w:val="0"/>
          <w:numId w:val="8"/>
        </w:numPr>
        <w:shd w:val="clear" w:color="auto" w:fill="FFFFFF"/>
        <w:spacing w:before="27" w:beforeAutospacing="0" w:after="0" w:afterAutospacing="0"/>
        <w:textAlignment w:val="baseline"/>
      </w:pPr>
      <w:r w:rsidRPr="002C6A89">
        <w:t xml:space="preserve">preslik elektroničkog zapisa (ili potvrde) </w:t>
      </w:r>
      <w:r w:rsidR="00C13AED" w:rsidRPr="00C13AED">
        <w:t>s podacima o radnom stažu i radnom odnosu evidentiranim u matičnoj evidenciji podataka Hrvatskog zavoda za mirovinsko osiguranje (ne stariji od dana objave ovog natječaja)</w:t>
      </w:r>
    </w:p>
    <w:p w14:paraId="378111E2" w14:textId="77777777" w:rsidR="003426F6" w:rsidRPr="002C6A89" w:rsidRDefault="003426F6" w:rsidP="003426F6">
      <w:pPr>
        <w:pStyle w:val="box8220019"/>
        <w:numPr>
          <w:ilvl w:val="0"/>
          <w:numId w:val="8"/>
        </w:numPr>
        <w:spacing w:before="27" w:beforeAutospacing="0" w:after="0" w:afterAutospacing="0"/>
        <w:textAlignment w:val="baseline"/>
      </w:pPr>
      <w:r w:rsidRPr="002C6A89">
        <w:t>dokaz o položenom vozačkom ispitu B-kategorije – preslik vozačke dozvole(obje strane)</w:t>
      </w:r>
    </w:p>
    <w:p w14:paraId="6DC5CB1D" w14:textId="01203C4A" w:rsidR="005E1D29" w:rsidRPr="002C6A89" w:rsidRDefault="005E1D29" w:rsidP="003426F6">
      <w:pPr>
        <w:pStyle w:val="box8296693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000000"/>
        </w:rPr>
      </w:pPr>
      <w:r w:rsidRPr="002C6A89">
        <w:rPr>
          <w:color w:val="000000"/>
        </w:rPr>
        <w:t>dokaz o radnom iskustvu u struci u trajanju obveznog pripravničkog staža</w:t>
      </w:r>
      <w:r w:rsidR="003426F6" w:rsidRPr="002C6A89">
        <w:rPr>
          <w:color w:val="000000"/>
        </w:rPr>
        <w:t xml:space="preserve"> </w:t>
      </w:r>
      <w:r w:rsidRPr="002C6A89">
        <w:rPr>
          <w:color w:val="000000"/>
        </w:rPr>
        <w:t>(samo za obveznike istog)</w:t>
      </w:r>
      <w:r w:rsidR="003426F6" w:rsidRPr="002C6A89">
        <w:rPr>
          <w:color w:val="000000"/>
        </w:rPr>
        <w:t xml:space="preserve"> </w:t>
      </w:r>
      <w:r w:rsidRPr="002C6A89">
        <w:rPr>
          <w:color w:val="000000"/>
        </w:rPr>
        <w:t xml:space="preserve">- </w:t>
      </w:r>
      <w:r w:rsidRPr="002C6A89">
        <w:t>ugovor o radu i/ili potvrdu poslodavca koji/a mora sadržavati podatke o vrsti obavljanih poslova</w:t>
      </w:r>
      <w:r w:rsidR="006434EA" w:rsidRPr="002C6A89">
        <w:t xml:space="preserve"> </w:t>
      </w:r>
      <w:r w:rsidRPr="002C6A89">
        <w:t>(</w:t>
      </w:r>
      <w:proofErr w:type="spellStart"/>
      <w:r w:rsidRPr="002C6A89">
        <w:t>dr.med</w:t>
      </w:r>
      <w:proofErr w:type="spellEnd"/>
      <w:r w:rsidRPr="002C6A89">
        <w:t>.) i razdoblju obavljanja poslova</w:t>
      </w:r>
      <w:r w:rsidRPr="002C6A89">
        <w:rPr>
          <w:color w:val="000000"/>
        </w:rPr>
        <w:t xml:space="preserve">; </w:t>
      </w:r>
    </w:p>
    <w:p w14:paraId="1C469F6E" w14:textId="6D97E4CA" w:rsidR="001C5622" w:rsidRPr="002C6A89" w:rsidRDefault="001C5622" w:rsidP="003426F6">
      <w:pPr>
        <w:pStyle w:val="box8220019"/>
        <w:numPr>
          <w:ilvl w:val="0"/>
          <w:numId w:val="8"/>
        </w:numPr>
        <w:spacing w:before="27" w:beforeAutospacing="0" w:after="0" w:afterAutospacing="0"/>
        <w:textAlignment w:val="baseline"/>
      </w:pPr>
      <w:r w:rsidRPr="002C6A89">
        <w:t>uvjerenje nadležnog suda da se protiv podnositelja prijave ne vodi</w:t>
      </w:r>
      <w:r w:rsidR="006434EA" w:rsidRPr="002C6A89">
        <w:t xml:space="preserve"> kazneni postupak (ne stariji</w:t>
      </w:r>
      <w:r w:rsidR="00865D84" w:rsidRPr="002C6A89">
        <w:t xml:space="preserve"> od dana objave ovog natječaja</w:t>
      </w:r>
      <w:r w:rsidRPr="002C6A89">
        <w:t>) – preslik</w:t>
      </w:r>
    </w:p>
    <w:p w14:paraId="21CC49EC" w14:textId="365B7ABC" w:rsidR="00F86BE1" w:rsidRPr="002C6A89" w:rsidRDefault="00F86BE1" w:rsidP="003426F6">
      <w:pPr>
        <w:pStyle w:val="box8220019"/>
        <w:numPr>
          <w:ilvl w:val="0"/>
          <w:numId w:val="8"/>
        </w:numPr>
        <w:spacing w:before="0" w:beforeAutospacing="0" w:after="0" w:afterAutospacing="0"/>
        <w:textAlignment w:val="baseline"/>
      </w:pPr>
      <w:r w:rsidRPr="002C6A89">
        <w:t>preslik uvjerenja o položenom specijalističkom ispitu</w:t>
      </w:r>
      <w:r w:rsidR="00DC770C" w:rsidRPr="002C6A89">
        <w:t>(ako prijavu podnosi</w:t>
      </w:r>
      <w:r w:rsidRPr="002C6A89">
        <w:t xml:space="preserve"> dr.med.spec</w:t>
      </w:r>
      <w:r w:rsidR="00DC770C" w:rsidRPr="002C6A89">
        <w:t>.</w:t>
      </w:r>
      <w:r w:rsidR="005E1D29" w:rsidRPr="002C6A89">
        <w:t>hitne med.</w:t>
      </w:r>
      <w:r w:rsidRPr="002C6A89">
        <w:t>)</w:t>
      </w:r>
    </w:p>
    <w:p w14:paraId="725DF023" w14:textId="77777777" w:rsidR="00A2509D" w:rsidRPr="002C6A89" w:rsidRDefault="00A2509D" w:rsidP="00AF6A72">
      <w:pPr>
        <w:pStyle w:val="box8311325"/>
        <w:spacing w:before="0" w:beforeAutospacing="0" w:after="0"/>
        <w:jc w:val="both"/>
      </w:pPr>
      <w:r w:rsidRPr="002C6A89">
        <w:t>Isprave se prilažu u neovjerenoj preslici, a prije izbora kandidat/kinja predočit će izvornik ako to zahtijeva objavitelj natječaja.</w:t>
      </w:r>
    </w:p>
    <w:p w14:paraId="18D265B4" w14:textId="77777777" w:rsidR="009B2307" w:rsidRPr="002C6A89" w:rsidRDefault="009B2307" w:rsidP="00AF6A72">
      <w:pPr>
        <w:pStyle w:val="box8311325"/>
        <w:spacing w:before="0" w:beforeAutospacing="0" w:after="0"/>
        <w:jc w:val="both"/>
      </w:pPr>
      <w:r w:rsidRPr="002C6A89">
        <w:t>Sukladno Zakonu o ravnopravnosti spolova(Narodne novine broj 82/08 i 69/17) na javni natječaj se mogu javiti osobe oba spola.</w:t>
      </w:r>
    </w:p>
    <w:p w14:paraId="5A946EF3" w14:textId="1D1AB0BC" w:rsidR="006434EA" w:rsidRPr="002C6A89" w:rsidRDefault="006434EA" w:rsidP="006434EA">
      <w:pPr>
        <w:pStyle w:val="box8311325"/>
        <w:spacing w:before="0" w:beforeAutospacing="0" w:after="0"/>
        <w:jc w:val="both"/>
      </w:pPr>
      <w:r w:rsidRPr="002C6A89">
        <w:t>Osoba koja ne podnese pravovremenu i/ili potpunu prijavu ili za koju se utvrdi da ne ispunjava formalne uvjete iz natječaja, biti će o tome obaviješten/a putem adrese elekt</w:t>
      </w:r>
      <w:r w:rsidR="002C6A89" w:rsidRPr="002C6A89">
        <w:t>roničke</w:t>
      </w:r>
      <w:r w:rsidRPr="002C6A89">
        <w:t xml:space="preserve"> pošte navedene u prijavi, te se neće se smatrati kandidatom/kandidatkinjom prijavljenim na javni natječaj. Potpunom prijavom smatra se prijava koja sadržava sve podatke i priloge navedene u natječaju, te koja je vlastoručno potpisana.</w:t>
      </w:r>
    </w:p>
    <w:p w14:paraId="0B7141D6" w14:textId="6E4DCC0F" w:rsidR="006434EA" w:rsidRPr="002C6A89" w:rsidRDefault="006434EA" w:rsidP="006434E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C6A89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2C6A89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2C6A89">
        <w:rPr>
          <w:rFonts w:ascii="Times New Roman" w:hAnsi="Times New Roman" w:cs="Times New Roman"/>
          <w:sz w:val="24"/>
          <w:szCs w:val="24"/>
        </w:rPr>
        <w:t xml:space="preserve"> koji se poziva na pravo prednosti pri zapošljavanju na temelju članka 102. Zakona o hrvatskim braniteljima iz Domovinskog rata i članovima njihovih obitelji (Narodne novine broj 121/17 i 98/19), članka 48.f Zakona o zaštiti vojnih i civilnih invalida rata (Narodne novine broj 33/92, 57/92, 77/92, 27/93, 58/93, 02/94, 76/94, 108/95, 108/96, 82/01, 103/03, 148/13, 98/19), članka 9. Zakona o profesionalnoj rehabilitaciji i zapošljavanju osoba s invaliditetom (Narodne novine broj 157/13., 152/14., 39/18., 32/20.)</w:t>
      </w:r>
      <w:r w:rsidR="00E954DE" w:rsidRPr="002C6A89">
        <w:rPr>
          <w:rFonts w:ascii="Times New Roman" w:hAnsi="Times New Roman" w:cs="Times New Roman"/>
          <w:sz w:val="24"/>
          <w:szCs w:val="24"/>
        </w:rPr>
        <w:t xml:space="preserve">, te na temelju Zakona o civilnim stradalnicima iz Domovinskog rata („NN br. 84/21“), </w:t>
      </w:r>
      <w:r w:rsidRPr="002C6A89">
        <w:rPr>
          <w:rFonts w:ascii="Times New Roman" w:hAnsi="Times New Roman" w:cs="Times New Roman"/>
          <w:sz w:val="24"/>
          <w:szCs w:val="24"/>
        </w:rPr>
        <w:t xml:space="preserve"> dužan/na je u prijavi na javni natječaj pozvati se na to pravo i uz prijavu na natječaj priložiti svu propisanu dokumentaciju prema posebnom zakonu, a imaju prednost u odnosu na ostale kandidate samo pod </w:t>
      </w:r>
      <w:r w:rsidRPr="002C6A89">
        <w:rPr>
          <w:rFonts w:ascii="Times New Roman" w:hAnsi="Times New Roman" w:cs="Times New Roman"/>
          <w:sz w:val="24"/>
          <w:szCs w:val="24"/>
        </w:rPr>
        <w:lastRenderedPageBreak/>
        <w:t>jednakim uvjetima. Kandidat/</w:t>
      </w:r>
      <w:proofErr w:type="spellStart"/>
      <w:r w:rsidRPr="002C6A89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2C6A89">
        <w:rPr>
          <w:rFonts w:ascii="Times New Roman" w:hAnsi="Times New Roman" w:cs="Times New Roman"/>
          <w:sz w:val="24"/>
          <w:szCs w:val="24"/>
        </w:rPr>
        <w:t xml:space="preserve"> koji se poziva na pravo prednosti sukladno odredbi čl. 9. Zakona o profesionalnoj rehabilitaciji i zapošljavanju osoba sa invaliditetom, dužan je priložiti dokaze o ispunjavanju svih traženih uvjeta, te dokaz o utvrđenom statusu osobe s invaliditetom sukladno Pravilniku o sadržaju i načinu vođenja očevidnika zaposlenih osoba s invaliditetom, te dokaz o tome na koji je način prestao prethodni radni odnos (čl.9.st.18. Zakona o profesionalnoj rehabilitaciji i zapošljavanju osoba sa invaliditetom). Kandidat/</w:t>
      </w:r>
      <w:proofErr w:type="spellStart"/>
      <w:r w:rsidRPr="002C6A89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2C6A89">
        <w:rPr>
          <w:rFonts w:ascii="Times New Roman" w:hAnsi="Times New Roman" w:cs="Times New Roman"/>
          <w:sz w:val="24"/>
          <w:szCs w:val="24"/>
        </w:rPr>
        <w:t xml:space="preserve"> koji se poziva na pravo prednosti pri zapošljavanju sukladno odredbi čl. 48f. Zakona o zaštiti vojnih i civilnih invalida rata, dužan/na je priložiti osim dokaza o ispunjavanju traženih uvjeta, rješenje odnosno potvrdu o priznatom statusu iz koje je vidljivo spomenuto pravo, izjavu da do sada nisu koristili prednost pri zapošljavanju po toj osnovi, te dokaz o tome na koji je način prestao radni odnos kod prethodnog poslodavca. Kandidat/</w:t>
      </w:r>
      <w:proofErr w:type="spellStart"/>
      <w:r w:rsidRPr="002C6A89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2C6A89">
        <w:rPr>
          <w:rFonts w:ascii="Times New Roman" w:hAnsi="Times New Roman" w:cs="Times New Roman"/>
          <w:sz w:val="24"/>
          <w:szCs w:val="24"/>
        </w:rPr>
        <w:t xml:space="preserve"> koji se poziva na pravo prednosti pri zapošljavanju na temelju članka 102. Zakona o hrvatskim braniteljima iz Domovinskog rata i članovima njihovih obitelji (Narodne novine broj 121/17 i 98/19, 84/21), uz prijavu na natječaj dužan/na je priložiti, osim dokaza o ispunjavanju traženih uvjeta i sve potrebne dokaze prema članku 103. stavku 1. Zakona o hrvatskim braniteljima iz Domovinskog rata i članovima njihovih obitelji koji su dostupni na poveznici Ministarstva hrvatskih branitelja:</w:t>
      </w:r>
    </w:p>
    <w:p w14:paraId="12F77541" w14:textId="77777777" w:rsidR="006434EA" w:rsidRPr="002C6A89" w:rsidRDefault="006434EA" w:rsidP="006434EA">
      <w:pPr>
        <w:pStyle w:val="Bezproreda"/>
        <w:rPr>
          <w:rFonts w:ascii="Times New Roman" w:hAnsi="Times New Roman" w:cs="Times New Roman"/>
        </w:rPr>
      </w:pPr>
      <w:hyperlink r:id="rId5" w:history="1">
        <w:r w:rsidRPr="002C6A89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https://branitelji.gov.hr/UserDocsImages//dokumenti/Nikola//popis%20dokaza%20za%20ostvarivanje%20prava%20prednosti%20pri%20zapo%C5%A1ljavanju-%20ZOHBDR%202021.pdf</w:t>
        </w:r>
      </w:hyperlink>
    </w:p>
    <w:p w14:paraId="3A59EF2B" w14:textId="77777777" w:rsidR="006434EA" w:rsidRPr="002C6A89" w:rsidRDefault="006434EA" w:rsidP="003B46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6A89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2C6A89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2C6A89">
        <w:rPr>
          <w:rFonts w:ascii="Times New Roman" w:hAnsi="Times New Roman" w:cs="Times New Roman"/>
          <w:sz w:val="24"/>
          <w:szCs w:val="24"/>
        </w:rPr>
        <w:t xml:space="preserve"> koji se poziva na pravo prednosti pri zapošljavanju na temelju Zakona o civilnim stradalnicima iz Domovinskog rata („NN br. 84/21“), dužni su uz prijavu na natječaj, osim dokaza o ispunjavanju traženih uvjeta, dostaviti i sve dokaze iz članka 49. Zakona o civilnim stradalnicima iz Domovinskog rata. Dokazi potrebni za ostvarivanje prava prednosti pri zapošljavanju dostupni su na internetskoj stranici Ministarstva hrvatskih branitelja Republike Hrvatske, poveznica: </w:t>
      </w:r>
      <w:hyperlink r:id="rId6" w:history="1">
        <w:r w:rsidRPr="002C6A89">
          <w:rPr>
            <w:rStyle w:val="Hiperveza"/>
            <w:rFonts w:ascii="Times New Roman" w:hAnsi="Times New Roman" w:cs="Times New Roman"/>
          </w:rPr>
          <w:t>https://branitelji.gov.hr/UserDocsImages/dokumenti/Nikola/popis%20dokaza%20za%20ostvarivanje%20prava%20prednosti%20pri%20zapo%C5%A1ljavanju%20Zakon%20o%20civilnim%20stradalnicima%20iz%20DR.pdf</w:t>
        </w:r>
      </w:hyperlink>
      <w:r w:rsidRPr="002C6A89">
        <w:rPr>
          <w:rFonts w:ascii="Times New Roman" w:hAnsi="Times New Roman" w:cs="Times New Roman"/>
        </w:rPr>
        <w:t xml:space="preserve"> </w:t>
      </w:r>
    </w:p>
    <w:p w14:paraId="27391313" w14:textId="77777777" w:rsidR="000E41DF" w:rsidRPr="002C6A89" w:rsidRDefault="000449B8" w:rsidP="000E41DF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6A89">
        <w:rPr>
          <w:rFonts w:ascii="Times New Roman" w:hAnsi="Times New Roman" w:cs="Times New Roman"/>
          <w:sz w:val="24"/>
          <w:szCs w:val="24"/>
        </w:rPr>
        <w:t>Za</w:t>
      </w:r>
      <w:r w:rsidR="008D1869" w:rsidRPr="002C6A89">
        <w:rPr>
          <w:rFonts w:ascii="Times New Roman" w:hAnsi="Times New Roman" w:cs="Times New Roman"/>
          <w:sz w:val="24"/>
          <w:szCs w:val="24"/>
        </w:rPr>
        <w:t>vod za hitnu medicinu obrađuje dostavljene podatke pristupnika</w:t>
      </w:r>
      <w:r w:rsidR="00976F56" w:rsidRPr="002C6A89">
        <w:rPr>
          <w:rFonts w:ascii="Times New Roman" w:hAnsi="Times New Roman" w:cs="Times New Roman"/>
          <w:sz w:val="24"/>
          <w:szCs w:val="24"/>
        </w:rPr>
        <w:t xml:space="preserve"> natječaju</w:t>
      </w:r>
      <w:r w:rsidR="008D1869" w:rsidRPr="002C6A89">
        <w:rPr>
          <w:rFonts w:ascii="Times New Roman" w:hAnsi="Times New Roman" w:cs="Times New Roman"/>
          <w:sz w:val="24"/>
          <w:szCs w:val="24"/>
        </w:rPr>
        <w:t xml:space="preserve"> u skladu s odredbama pozitivnih propisa koji uređuju zaštitu osobnih podataka. Dostavljeni podaci obrađivat će se u svrhu provođenja natječaja radi zasnivanja radnog odnosa i u druge se svrhe neće koristiti.</w:t>
      </w:r>
      <w:r w:rsidR="00101880" w:rsidRPr="002C6A89">
        <w:rPr>
          <w:rFonts w:ascii="Times New Roman" w:hAnsi="Times New Roman" w:cs="Times New Roman"/>
          <w:sz w:val="24"/>
          <w:szCs w:val="24"/>
        </w:rPr>
        <w:t xml:space="preserve"> Prijavom na natječaj kandidati daju privolu za obradu osobnih podataka u skladu s propisima kojima je propisana zaštita osobnih podataka za svrhu provedbe natječajnog postupka i rezultata natječaja.</w:t>
      </w:r>
      <w:r w:rsidRPr="002C6A89">
        <w:rPr>
          <w:rFonts w:ascii="Times New Roman" w:hAnsi="Times New Roman" w:cs="Times New Roman"/>
          <w:sz w:val="24"/>
          <w:szCs w:val="24"/>
        </w:rPr>
        <w:t xml:space="preserve"> </w:t>
      </w:r>
      <w:r w:rsidR="000E41DF" w:rsidRPr="002C6A89">
        <w:rPr>
          <w:rFonts w:ascii="Times New Roman" w:hAnsi="Times New Roman" w:cs="Times New Roman"/>
          <w:color w:val="000000"/>
          <w:sz w:val="24"/>
          <w:szCs w:val="24"/>
        </w:rPr>
        <w:t>Podnošenjem prijave na natječaj kandidat daje suglasnost da se njegovi osobni podaci (ime i prezime) objave na web stranici Zavoda za hitnu medicinu Bjelovarsko-bilogorske županije.</w:t>
      </w:r>
    </w:p>
    <w:p w14:paraId="539D7A32" w14:textId="41C4F11F" w:rsidR="00101880" w:rsidRPr="002C6A89" w:rsidRDefault="000449B8" w:rsidP="000449B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C6A89">
        <w:rPr>
          <w:rFonts w:ascii="Times New Roman" w:hAnsi="Times New Roman" w:cs="Times New Roman"/>
          <w:sz w:val="24"/>
          <w:szCs w:val="24"/>
        </w:rPr>
        <w:t xml:space="preserve">U </w:t>
      </w:r>
      <w:r w:rsidR="000E41DF" w:rsidRPr="002C6A89">
        <w:rPr>
          <w:rFonts w:ascii="Times New Roman" w:hAnsi="Times New Roman" w:cs="Times New Roman"/>
          <w:sz w:val="24"/>
          <w:szCs w:val="24"/>
        </w:rPr>
        <w:t>prijavi na natječaj</w:t>
      </w:r>
      <w:r w:rsidR="00A37EAB" w:rsidRPr="002C6A89">
        <w:rPr>
          <w:rFonts w:ascii="Times New Roman" w:hAnsi="Times New Roman" w:cs="Times New Roman"/>
          <w:sz w:val="24"/>
          <w:szCs w:val="24"/>
        </w:rPr>
        <w:t xml:space="preserve"> kandidati</w:t>
      </w:r>
      <w:r w:rsidR="005A6625" w:rsidRPr="002C6A89">
        <w:rPr>
          <w:rFonts w:ascii="Times New Roman" w:hAnsi="Times New Roman" w:cs="Times New Roman"/>
          <w:sz w:val="24"/>
          <w:szCs w:val="24"/>
        </w:rPr>
        <w:t>/kinje</w:t>
      </w:r>
      <w:r w:rsidR="00A37EAB" w:rsidRPr="002C6A89">
        <w:rPr>
          <w:rFonts w:ascii="Times New Roman" w:hAnsi="Times New Roman" w:cs="Times New Roman"/>
          <w:sz w:val="24"/>
          <w:szCs w:val="24"/>
        </w:rPr>
        <w:t xml:space="preserve"> navode</w:t>
      </w:r>
      <w:r w:rsidRPr="002C6A89">
        <w:rPr>
          <w:rFonts w:ascii="Times New Roman" w:hAnsi="Times New Roman" w:cs="Times New Roman"/>
          <w:sz w:val="24"/>
          <w:szCs w:val="24"/>
        </w:rPr>
        <w:t xml:space="preserve"> adresu elektro</w:t>
      </w:r>
      <w:r w:rsidR="002C6A89" w:rsidRPr="002C6A89">
        <w:rPr>
          <w:rFonts w:ascii="Times New Roman" w:hAnsi="Times New Roman" w:cs="Times New Roman"/>
          <w:sz w:val="24"/>
          <w:szCs w:val="24"/>
        </w:rPr>
        <w:t>ničke</w:t>
      </w:r>
      <w:r w:rsidRPr="002C6A89">
        <w:rPr>
          <w:rFonts w:ascii="Times New Roman" w:hAnsi="Times New Roman" w:cs="Times New Roman"/>
          <w:sz w:val="24"/>
          <w:szCs w:val="24"/>
        </w:rPr>
        <w:t xml:space="preserve"> pošte za primanje pismena te broj telefona na kojem je kandidat</w:t>
      </w:r>
      <w:r w:rsidR="005A6625" w:rsidRPr="002C6A8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A6625" w:rsidRPr="002C6A89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2C6A89">
        <w:rPr>
          <w:rFonts w:ascii="Times New Roman" w:hAnsi="Times New Roman" w:cs="Times New Roman"/>
          <w:sz w:val="24"/>
          <w:szCs w:val="24"/>
        </w:rPr>
        <w:t xml:space="preserve"> dostupan.</w:t>
      </w:r>
    </w:p>
    <w:p w14:paraId="5B65B624" w14:textId="25DFC152" w:rsidR="000449B8" w:rsidRPr="002C6A89" w:rsidRDefault="001C72B9" w:rsidP="000449B8">
      <w:pPr>
        <w:pStyle w:val="box8311325"/>
        <w:spacing w:before="0" w:beforeAutospacing="0" w:after="0"/>
        <w:jc w:val="both"/>
      </w:pPr>
      <w:r w:rsidRPr="002C6A89">
        <w:t>Zavod za hitnu medicinu BBŽ-a pridržava pravo</w:t>
      </w:r>
      <w:r w:rsidR="00E742B5" w:rsidRPr="002C6A89">
        <w:t>,</w:t>
      </w:r>
      <w:r w:rsidRPr="002C6A89">
        <w:t xml:space="preserve"> za kandidate</w:t>
      </w:r>
      <w:r w:rsidR="00AF6A72" w:rsidRPr="002C6A89">
        <w:t>/kinje</w:t>
      </w:r>
      <w:r w:rsidRPr="002C6A89">
        <w:t xml:space="preserve"> koji ispunjavaju formalne uvjete natječaja</w:t>
      </w:r>
      <w:r w:rsidR="007233DB" w:rsidRPr="002C6A89">
        <w:t xml:space="preserve"> </w:t>
      </w:r>
      <w:r w:rsidR="007233DB" w:rsidRPr="002C6A89">
        <w:rPr>
          <w:color w:val="000000"/>
          <w:shd w:val="clear" w:color="auto" w:fill="FFFFFF"/>
        </w:rPr>
        <w:t xml:space="preserve">i koji su podnijeli </w:t>
      </w:r>
      <w:r w:rsidR="0015584A" w:rsidRPr="002C6A89">
        <w:rPr>
          <w:color w:val="000000"/>
          <w:shd w:val="clear" w:color="auto" w:fill="FFFFFF"/>
        </w:rPr>
        <w:t>pravovremenu i potpunu</w:t>
      </w:r>
      <w:r w:rsidR="007233DB" w:rsidRPr="002C6A89">
        <w:rPr>
          <w:color w:val="000000"/>
          <w:shd w:val="clear" w:color="auto" w:fill="FFFFFF"/>
        </w:rPr>
        <w:t xml:space="preserve"> zamolbu sa svim traženim dokazima,</w:t>
      </w:r>
      <w:r w:rsidRPr="002C6A89">
        <w:t xml:space="preserve"> provesti </w:t>
      </w:r>
      <w:r w:rsidR="003426F6" w:rsidRPr="002C6A89">
        <w:t xml:space="preserve">pisano </w:t>
      </w:r>
      <w:r w:rsidRPr="002C6A89">
        <w:t>testiranje</w:t>
      </w:r>
      <w:r w:rsidR="00033F5F" w:rsidRPr="002C6A89">
        <w:t xml:space="preserve"> i/ili</w:t>
      </w:r>
      <w:r w:rsidRPr="002C6A89">
        <w:t xml:space="preserve"> provesti usmeni razgovor</w:t>
      </w:r>
      <w:r w:rsidR="00AF6A72" w:rsidRPr="002C6A89">
        <w:t xml:space="preserve">, </w:t>
      </w:r>
      <w:r w:rsidRPr="002C6A89">
        <w:t>o čemu će kandidati</w:t>
      </w:r>
      <w:r w:rsidR="005A6625" w:rsidRPr="002C6A89">
        <w:t>/kinje</w:t>
      </w:r>
      <w:r w:rsidRPr="002C6A89">
        <w:t xml:space="preserve"> biti obaviješteni</w:t>
      </w:r>
      <w:r w:rsidR="00B8551E" w:rsidRPr="002C6A89">
        <w:t xml:space="preserve"> putem telefona ili elektroničkom poštom</w:t>
      </w:r>
      <w:r w:rsidR="00542519" w:rsidRPr="002C6A89">
        <w:t>,</w:t>
      </w:r>
      <w:r w:rsidR="00B8551E" w:rsidRPr="002C6A89">
        <w:t xml:space="preserve"> na kontakt broj telefona ili e-mail adresu naznačenu u prijavi kandidata</w:t>
      </w:r>
      <w:r w:rsidRPr="002C6A89">
        <w:t>.</w:t>
      </w:r>
      <w:r w:rsidR="00C5355B" w:rsidRPr="002C6A89">
        <w:t xml:space="preserve"> Smatra se da je kandidat/kandidatkinja koji/a ne pristupi </w:t>
      </w:r>
      <w:r w:rsidR="003426F6" w:rsidRPr="002C6A89">
        <w:t xml:space="preserve">pisanom </w:t>
      </w:r>
      <w:r w:rsidR="00C5355B" w:rsidRPr="002C6A89">
        <w:t>testiranju/usmenom razgovoru</w:t>
      </w:r>
      <w:r w:rsidR="0046414B" w:rsidRPr="002C6A89">
        <w:t xml:space="preserve"> sukladno pozivu objavitelja natječaja</w:t>
      </w:r>
      <w:r w:rsidR="00C5355B" w:rsidRPr="002C6A89">
        <w:t>, povukao/la prijavu na javni natječaj i više se ne smatra kandidatom/kandidatkinjom.</w:t>
      </w:r>
      <w:r w:rsidR="000449B8" w:rsidRPr="002C6A89">
        <w:t xml:space="preserve"> </w:t>
      </w:r>
    </w:p>
    <w:p w14:paraId="68096515" w14:textId="39BFC1AB" w:rsidR="00542519" w:rsidRPr="002C6A89" w:rsidRDefault="00542519" w:rsidP="00542519">
      <w:pPr>
        <w:pStyle w:val="box8220019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 w:rsidRPr="002C6A89">
        <w:rPr>
          <w:color w:val="000000"/>
          <w:shd w:val="clear" w:color="auto" w:fill="FFFFFF"/>
        </w:rPr>
        <w:t>Zavod za hitnu medicinu Bjelovarsko-bilogorske županije pridržava pravo,</w:t>
      </w:r>
      <w:r w:rsidR="00546F34">
        <w:rPr>
          <w:color w:val="000000"/>
          <w:shd w:val="clear" w:color="auto" w:fill="FFFFFF"/>
        </w:rPr>
        <w:t xml:space="preserve"> objavom na web stranici ustanove,</w:t>
      </w:r>
      <w:r w:rsidRPr="002C6A89">
        <w:rPr>
          <w:color w:val="000000"/>
          <w:shd w:val="clear" w:color="auto" w:fill="FFFFFF"/>
        </w:rPr>
        <w:t xml:space="preserve"> djelomično ili u cijelosti</w:t>
      </w:r>
      <w:r w:rsidR="00546F34">
        <w:rPr>
          <w:color w:val="000000"/>
          <w:shd w:val="clear" w:color="auto" w:fill="FFFFFF"/>
        </w:rPr>
        <w:t xml:space="preserve"> </w:t>
      </w:r>
      <w:r w:rsidRPr="002C6A89">
        <w:rPr>
          <w:color w:val="000000"/>
          <w:shd w:val="clear" w:color="auto" w:fill="FFFFFF"/>
        </w:rPr>
        <w:t>u svako vrijeme poništiti ovaj natječaj, odnosno ne donijeti odluku o izboru kandidata, bez obveze obrazlaganja svoje odluke i bez ikakve odgovornosti prema prijavljenim kandidatima/</w:t>
      </w:r>
      <w:proofErr w:type="spellStart"/>
      <w:r w:rsidRPr="002C6A89">
        <w:rPr>
          <w:color w:val="000000"/>
          <w:shd w:val="clear" w:color="auto" w:fill="FFFFFF"/>
        </w:rPr>
        <w:t>kinjama</w:t>
      </w:r>
      <w:proofErr w:type="spellEnd"/>
      <w:r w:rsidRPr="002C6A89">
        <w:rPr>
          <w:color w:val="000000"/>
          <w:shd w:val="clear" w:color="auto" w:fill="FFFFFF"/>
        </w:rPr>
        <w:t>.</w:t>
      </w:r>
    </w:p>
    <w:p w14:paraId="4B77C6F2" w14:textId="77777777" w:rsidR="00542519" w:rsidRPr="002C6A89" w:rsidRDefault="00542519" w:rsidP="00542519">
      <w:pPr>
        <w:pStyle w:val="box8220019"/>
        <w:spacing w:before="27" w:beforeAutospacing="0" w:after="0" w:afterAutospacing="0"/>
        <w:jc w:val="both"/>
        <w:textAlignment w:val="baseline"/>
      </w:pPr>
      <w:r w:rsidRPr="002C6A89">
        <w:t>Uvjerenje o zdravstvenoj sposobnosti izabrani/a kandidat/</w:t>
      </w:r>
      <w:proofErr w:type="spellStart"/>
      <w:r w:rsidRPr="002C6A89">
        <w:t>kinja</w:t>
      </w:r>
      <w:proofErr w:type="spellEnd"/>
      <w:r w:rsidRPr="002C6A89">
        <w:t xml:space="preserve"> dostavlja po obavijesti o izboru, a prije sklapanja ugovora o radu, uz upozorenje da se nedostavljanje uvjerenja o zdravstvenoj sposobnosti smatra odustankom od prijema u radni odnos. </w:t>
      </w:r>
    </w:p>
    <w:p w14:paraId="4D181678" w14:textId="27AC88F3" w:rsidR="004D76E0" w:rsidRDefault="004D76E0" w:rsidP="004D76E0">
      <w:pPr>
        <w:pStyle w:val="box8220019"/>
        <w:spacing w:before="0" w:beforeAutospacing="0" w:after="0" w:afterAutospacing="0"/>
        <w:jc w:val="both"/>
        <w:textAlignment w:val="baseline"/>
      </w:pPr>
      <w:r w:rsidRPr="002C6A89">
        <w:t>Pisane prijave na natječaj s obveznim prilozima, šalju se</w:t>
      </w:r>
      <w:r w:rsidR="002C6A89" w:rsidRPr="002C6A89">
        <w:t xml:space="preserve"> u zatvorenoj omotnici </w:t>
      </w:r>
      <w:r w:rsidRPr="002C6A89">
        <w:t>preporučenom poštom</w:t>
      </w:r>
      <w:r w:rsidR="00E954DE" w:rsidRPr="002C6A89">
        <w:t xml:space="preserve"> </w:t>
      </w:r>
      <w:r w:rsidRPr="002C6A89">
        <w:t>na adresu: Zavod za hitnu medicinu Bjelovarsko-bilogorske županije, 43000 Bjelovar, Josipa Jelačića 13c, s naznakom: »Natječaj za zasnivanje radnog odnosa</w:t>
      </w:r>
      <w:r w:rsidR="005E1D29" w:rsidRPr="002C6A89">
        <w:t>-</w:t>
      </w:r>
      <w:r w:rsidR="00AE1453" w:rsidRPr="002C6A89">
        <w:t xml:space="preserve">ugovorni zdravstveni radnik primarne zdravstvene zaštite/ugovorni zdravstveni radnik primarne zdravstvene zaštite </w:t>
      </w:r>
      <w:proofErr w:type="spellStart"/>
      <w:r w:rsidR="00AE1453" w:rsidRPr="002C6A89">
        <w:t>spec.hitne.med</w:t>
      </w:r>
      <w:proofErr w:type="spellEnd"/>
      <w:r w:rsidR="00AE1453" w:rsidRPr="002C6A89">
        <w:t>.</w:t>
      </w:r>
      <w:r w:rsidR="003426F6" w:rsidRPr="002C6A89">
        <w:t>-ne otvaraj</w:t>
      </w:r>
      <w:r w:rsidRPr="002C6A89">
        <w:t>«,</w:t>
      </w:r>
      <w:r w:rsidR="006B5B9B" w:rsidRPr="002C6A89">
        <w:t xml:space="preserve"> u roku od 8</w:t>
      </w:r>
      <w:r w:rsidRPr="002C6A89">
        <w:t xml:space="preserve"> dana od dana objave</w:t>
      </w:r>
      <w:r w:rsidR="00962FED" w:rsidRPr="002C6A89">
        <w:t xml:space="preserve"> natječaja pri Hr</w:t>
      </w:r>
      <w:r w:rsidR="00CE72D1" w:rsidRPr="002C6A89">
        <w:t>vatskom zavodu za zapošljavanje, web stranici i oglasnoj ploči Zavoda.</w:t>
      </w:r>
    </w:p>
    <w:p w14:paraId="64F5FAC6" w14:textId="77777777" w:rsidR="00305C83" w:rsidRPr="002C6A89" w:rsidRDefault="00305C83" w:rsidP="00305C83">
      <w:pPr>
        <w:pStyle w:val="box8220019"/>
        <w:spacing w:before="27" w:beforeAutospacing="0" w:after="0" w:afterAutospacing="0"/>
        <w:jc w:val="both"/>
        <w:textAlignment w:val="baseline"/>
        <w:rPr>
          <w:sz w:val="22"/>
          <w:szCs w:val="22"/>
        </w:rPr>
      </w:pPr>
      <w:r w:rsidRPr="002C6A89">
        <w:rPr>
          <w:sz w:val="22"/>
          <w:szCs w:val="22"/>
        </w:rPr>
        <w:t>Dan objave obavijesti o rezultatima natječaja na web-stranici Zavoda za hitnu medicinu smatra se danom dostave obavijesti kandidatima, te o rezultatima</w:t>
      </w:r>
      <w:r>
        <w:rPr>
          <w:sz w:val="22"/>
          <w:szCs w:val="22"/>
        </w:rPr>
        <w:t xml:space="preserve"> </w:t>
      </w:r>
      <w:r w:rsidRPr="002C6A89">
        <w:rPr>
          <w:sz w:val="22"/>
          <w:szCs w:val="22"/>
        </w:rPr>
        <w:t>natječaja kandidati neće biti pojedinačno pisano obavještavani.</w:t>
      </w:r>
    </w:p>
    <w:p w14:paraId="196F7C08" w14:textId="77777777" w:rsidR="00305C83" w:rsidRPr="002C6A89" w:rsidRDefault="00305C83" w:rsidP="004D76E0">
      <w:pPr>
        <w:pStyle w:val="box8220019"/>
        <w:spacing w:before="0" w:beforeAutospacing="0" w:after="0" w:afterAutospacing="0"/>
        <w:jc w:val="both"/>
        <w:textAlignment w:val="baseline"/>
      </w:pPr>
    </w:p>
    <w:p w14:paraId="2ECE8993" w14:textId="77777777" w:rsidR="00305C83" w:rsidRDefault="00305C83" w:rsidP="00305C83">
      <w:pPr>
        <w:pStyle w:val="yiv5892666305msonormal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C6A89">
        <w:rPr>
          <w:b/>
          <w:sz w:val="22"/>
          <w:szCs w:val="22"/>
        </w:rPr>
        <w:t>Napomena:</w:t>
      </w:r>
      <w:r>
        <w:rPr>
          <w:b/>
          <w:sz w:val="22"/>
          <w:szCs w:val="22"/>
        </w:rPr>
        <w:t xml:space="preserve"> </w:t>
      </w:r>
      <w:r w:rsidR="003D4A8A" w:rsidRPr="002C6A89">
        <w:rPr>
          <w:sz w:val="22"/>
          <w:szCs w:val="22"/>
        </w:rPr>
        <w:t>Bjelovarsko-bilogorska županija ima otvoren Javni poziv o dodjeli subvencija liječnicima i medicinskom osoblju zaposlenima u zdravstvenim ustanovama na području Bjelovarsko-bilogorske županije kojima je osnivač Bjelovarsko-bilogorska županija.</w:t>
      </w:r>
      <w:r>
        <w:rPr>
          <w:sz w:val="22"/>
          <w:szCs w:val="22"/>
        </w:rPr>
        <w:t xml:space="preserve"> </w:t>
      </w:r>
    </w:p>
    <w:p w14:paraId="1542D809" w14:textId="77777777" w:rsidR="00305C83" w:rsidRDefault="00305C83" w:rsidP="00305C83">
      <w:pPr>
        <w:pStyle w:val="yiv5892666305msonormal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6228DC07" w14:textId="44809E39" w:rsidR="001C5622" w:rsidRPr="00305C83" w:rsidRDefault="001C5622" w:rsidP="00305C83">
      <w:pPr>
        <w:pStyle w:val="yiv5892666305msonormal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0321F1">
        <w:rPr>
          <w:sz w:val="22"/>
          <w:szCs w:val="22"/>
        </w:rPr>
        <w:lastRenderedPageBreak/>
        <w:t xml:space="preserve">Cjelokupni tekst Javnog poziva objavljen je na web stranici Bjelovarsko-bilogorske županije </w:t>
      </w:r>
      <w:hyperlink r:id="rId7" w:history="1">
        <w:r w:rsidR="00305C83" w:rsidRPr="00D2681F">
          <w:rPr>
            <w:rStyle w:val="Hiperveza"/>
            <w:sz w:val="22"/>
            <w:szCs w:val="22"/>
          </w:rPr>
          <w:t>www.bbz.hr</w:t>
        </w:r>
      </w:hyperlink>
    </w:p>
    <w:p w14:paraId="4F87CD12" w14:textId="77777777" w:rsidR="00305C83" w:rsidRDefault="00305C83" w:rsidP="00AF6A72">
      <w:pPr>
        <w:pStyle w:val="yiv5892666305msolistparagraph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14:paraId="6495542E" w14:textId="378E209C" w:rsidR="00D07B3E" w:rsidRDefault="004E1DBC" w:rsidP="00E064E0">
      <w:pPr>
        <w:pStyle w:val="box8220019"/>
        <w:spacing w:before="27" w:beforeAutospacing="0" w:after="0" w:afterAutospacing="0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</w:p>
    <w:p w14:paraId="4FCB4B3E" w14:textId="77777777" w:rsidR="004E1DBC" w:rsidRDefault="00865D84" w:rsidP="00E064E0">
      <w:pPr>
        <w:pStyle w:val="box8220019"/>
        <w:spacing w:before="27" w:beforeAutospacing="0" w:after="0" w:afterAutospacing="0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 w:rsidR="00B51B9B">
        <w:rPr>
          <w:color w:val="000000"/>
          <w:shd w:val="clear" w:color="auto" w:fill="FFFFFF"/>
        </w:rPr>
        <w:t>R</w:t>
      </w:r>
      <w:r>
        <w:rPr>
          <w:color w:val="000000"/>
          <w:shd w:val="clear" w:color="auto" w:fill="FFFFFF"/>
        </w:rPr>
        <w:t>avnatelj</w:t>
      </w:r>
      <w:r w:rsidR="004E1DBC">
        <w:rPr>
          <w:color w:val="000000"/>
          <w:shd w:val="clear" w:color="auto" w:fill="FFFFFF"/>
        </w:rPr>
        <w:t xml:space="preserve"> Zavoda za hitnu medicinu BBŽ</w:t>
      </w:r>
    </w:p>
    <w:p w14:paraId="45125DE5" w14:textId="77777777" w:rsidR="004E1DBC" w:rsidRDefault="004E1DBC" w:rsidP="00E064E0">
      <w:pPr>
        <w:pStyle w:val="box8220019"/>
        <w:spacing w:before="27" w:beforeAutospacing="0" w:after="0" w:afterAutospacing="0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 w:rsidR="00865D84">
        <w:rPr>
          <w:color w:val="000000"/>
          <w:shd w:val="clear" w:color="auto" w:fill="FFFFFF"/>
        </w:rPr>
        <w:t>Nenad Mrzlečki, mag.oec.</w:t>
      </w:r>
    </w:p>
    <w:p w14:paraId="6CA8E1E5" w14:textId="77777777" w:rsidR="00311107" w:rsidRDefault="00311107" w:rsidP="00E064E0">
      <w:pPr>
        <w:pStyle w:val="box8220019"/>
        <w:spacing w:before="27" w:beforeAutospacing="0" w:after="0" w:afterAutospacing="0"/>
        <w:textAlignment w:val="baseline"/>
        <w:rPr>
          <w:color w:val="000000"/>
          <w:shd w:val="clear" w:color="auto" w:fill="FFFFFF"/>
        </w:rPr>
      </w:pPr>
    </w:p>
    <w:p w14:paraId="25EF07E0" w14:textId="77777777" w:rsidR="00311107" w:rsidRDefault="00311107" w:rsidP="00E064E0">
      <w:pPr>
        <w:pStyle w:val="box8220019"/>
        <w:spacing w:before="27" w:beforeAutospacing="0" w:after="0" w:afterAutospacing="0"/>
        <w:textAlignment w:val="baseline"/>
        <w:rPr>
          <w:color w:val="000000"/>
          <w:shd w:val="clear" w:color="auto" w:fill="FFFFFF"/>
        </w:rPr>
      </w:pPr>
    </w:p>
    <w:p w14:paraId="5E0DF59D" w14:textId="77777777" w:rsidR="00311107" w:rsidRDefault="00311107" w:rsidP="00E064E0">
      <w:pPr>
        <w:pStyle w:val="box8220019"/>
        <w:spacing w:before="27" w:beforeAutospacing="0" w:after="0" w:afterAutospacing="0"/>
        <w:textAlignment w:val="baseline"/>
        <w:rPr>
          <w:color w:val="000000"/>
          <w:shd w:val="clear" w:color="auto" w:fill="FFFFFF"/>
        </w:rPr>
      </w:pPr>
    </w:p>
    <w:p w14:paraId="58946EB0" w14:textId="77777777" w:rsidR="00311107" w:rsidRDefault="00311107" w:rsidP="00E064E0">
      <w:pPr>
        <w:pStyle w:val="box8220019"/>
        <w:spacing w:before="27" w:beforeAutospacing="0" w:after="0" w:afterAutospacing="0"/>
        <w:textAlignment w:val="baseline"/>
        <w:rPr>
          <w:color w:val="000000"/>
          <w:shd w:val="clear" w:color="auto" w:fill="FFFFFF"/>
        </w:rPr>
      </w:pPr>
    </w:p>
    <w:p w14:paraId="516729EE" w14:textId="77777777" w:rsidR="00311107" w:rsidRDefault="00311107" w:rsidP="00E064E0">
      <w:pPr>
        <w:pStyle w:val="box8220019"/>
        <w:spacing w:before="27" w:beforeAutospacing="0" w:after="0" w:afterAutospacing="0"/>
        <w:textAlignment w:val="baseline"/>
        <w:rPr>
          <w:color w:val="000000"/>
          <w:shd w:val="clear" w:color="auto" w:fill="FFFFFF"/>
        </w:rPr>
      </w:pPr>
    </w:p>
    <w:p w14:paraId="7DC0810C" w14:textId="77777777" w:rsidR="00311107" w:rsidRPr="00AF6A72" w:rsidRDefault="00311107" w:rsidP="00E064E0">
      <w:pPr>
        <w:pStyle w:val="box8220019"/>
        <w:spacing w:before="27" w:beforeAutospacing="0" w:after="0" w:afterAutospacing="0"/>
        <w:textAlignment w:val="baseline"/>
        <w:rPr>
          <w:color w:val="000000"/>
          <w:shd w:val="clear" w:color="auto" w:fill="FFFFFF"/>
        </w:rPr>
      </w:pPr>
    </w:p>
    <w:sectPr w:rsidR="00311107" w:rsidRPr="00AF6A72" w:rsidSect="008008EC">
      <w:pgSz w:w="11906" w:h="16838"/>
      <w:pgMar w:top="284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75C64"/>
    <w:multiLevelType w:val="multilevel"/>
    <w:tmpl w:val="630C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5A592D"/>
    <w:multiLevelType w:val="hybridMultilevel"/>
    <w:tmpl w:val="76762A76"/>
    <w:lvl w:ilvl="0" w:tplc="CB6444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3737C"/>
    <w:multiLevelType w:val="hybridMultilevel"/>
    <w:tmpl w:val="60EA7B18"/>
    <w:lvl w:ilvl="0" w:tplc="CB6444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94833"/>
    <w:multiLevelType w:val="hybridMultilevel"/>
    <w:tmpl w:val="EF506388"/>
    <w:lvl w:ilvl="0" w:tplc="8B9A33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C489C"/>
    <w:multiLevelType w:val="hybridMultilevel"/>
    <w:tmpl w:val="E3E2FC0C"/>
    <w:lvl w:ilvl="0" w:tplc="392EE9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F2CF4"/>
    <w:multiLevelType w:val="hybridMultilevel"/>
    <w:tmpl w:val="1DFC9180"/>
    <w:lvl w:ilvl="0" w:tplc="CB6444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33E3D"/>
    <w:multiLevelType w:val="hybridMultilevel"/>
    <w:tmpl w:val="E668A7EA"/>
    <w:lvl w:ilvl="0" w:tplc="3420FD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36667"/>
    <w:multiLevelType w:val="hybridMultilevel"/>
    <w:tmpl w:val="A2E01332"/>
    <w:lvl w:ilvl="0" w:tplc="7CAAF0A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13FED"/>
    <w:multiLevelType w:val="hybridMultilevel"/>
    <w:tmpl w:val="8EA8562E"/>
    <w:lvl w:ilvl="0" w:tplc="A0D243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9A65F1"/>
    <w:multiLevelType w:val="hybridMultilevel"/>
    <w:tmpl w:val="47D64BEC"/>
    <w:lvl w:ilvl="0" w:tplc="CB6444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5658F"/>
    <w:multiLevelType w:val="hybridMultilevel"/>
    <w:tmpl w:val="43187098"/>
    <w:lvl w:ilvl="0" w:tplc="87BCC8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F22C9"/>
    <w:multiLevelType w:val="hybridMultilevel"/>
    <w:tmpl w:val="BE0C5CAE"/>
    <w:lvl w:ilvl="0" w:tplc="2C26F9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396878">
    <w:abstractNumId w:val="1"/>
  </w:num>
  <w:num w:numId="2" w16cid:durableId="779687304">
    <w:abstractNumId w:val="3"/>
  </w:num>
  <w:num w:numId="3" w16cid:durableId="993794539">
    <w:abstractNumId w:val="6"/>
  </w:num>
  <w:num w:numId="4" w16cid:durableId="658004549">
    <w:abstractNumId w:val="8"/>
  </w:num>
  <w:num w:numId="5" w16cid:durableId="1206021910">
    <w:abstractNumId w:val="4"/>
  </w:num>
  <w:num w:numId="6" w16cid:durableId="734477582">
    <w:abstractNumId w:val="10"/>
  </w:num>
  <w:num w:numId="7" w16cid:durableId="776098718">
    <w:abstractNumId w:val="11"/>
  </w:num>
  <w:num w:numId="8" w16cid:durableId="893083835">
    <w:abstractNumId w:val="2"/>
  </w:num>
  <w:num w:numId="9" w16cid:durableId="1551769208">
    <w:abstractNumId w:val="5"/>
  </w:num>
  <w:num w:numId="10" w16cid:durableId="1214197789">
    <w:abstractNumId w:val="9"/>
  </w:num>
  <w:num w:numId="11" w16cid:durableId="1979216941">
    <w:abstractNumId w:val="7"/>
  </w:num>
  <w:num w:numId="12" w16cid:durableId="234170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29D"/>
    <w:rsid w:val="000226F4"/>
    <w:rsid w:val="000279C3"/>
    <w:rsid w:val="00027ECF"/>
    <w:rsid w:val="000321F1"/>
    <w:rsid w:val="00033F5F"/>
    <w:rsid w:val="000449B8"/>
    <w:rsid w:val="0006175C"/>
    <w:rsid w:val="0008334B"/>
    <w:rsid w:val="00092D4A"/>
    <w:rsid w:val="000B106E"/>
    <w:rsid w:val="000B17D6"/>
    <w:rsid w:val="000C011C"/>
    <w:rsid w:val="000E41DF"/>
    <w:rsid w:val="000F0B4A"/>
    <w:rsid w:val="000F61E3"/>
    <w:rsid w:val="0010090B"/>
    <w:rsid w:val="00100A9D"/>
    <w:rsid w:val="00101880"/>
    <w:rsid w:val="001105C9"/>
    <w:rsid w:val="00147F17"/>
    <w:rsid w:val="0015422A"/>
    <w:rsid w:val="0015584A"/>
    <w:rsid w:val="001672C0"/>
    <w:rsid w:val="00167C2D"/>
    <w:rsid w:val="00177E36"/>
    <w:rsid w:val="001821A6"/>
    <w:rsid w:val="0018489A"/>
    <w:rsid w:val="001B5C77"/>
    <w:rsid w:val="001C5622"/>
    <w:rsid w:val="001C72B9"/>
    <w:rsid w:val="002160DA"/>
    <w:rsid w:val="00220772"/>
    <w:rsid w:val="00242602"/>
    <w:rsid w:val="00247B3F"/>
    <w:rsid w:val="00273521"/>
    <w:rsid w:val="002A680A"/>
    <w:rsid w:val="002B11E6"/>
    <w:rsid w:val="002B1C61"/>
    <w:rsid w:val="002B552B"/>
    <w:rsid w:val="002C2A3E"/>
    <w:rsid w:val="002C3F4B"/>
    <w:rsid w:val="002C6A89"/>
    <w:rsid w:val="002F6F15"/>
    <w:rsid w:val="00305C83"/>
    <w:rsid w:val="00311107"/>
    <w:rsid w:val="003165E6"/>
    <w:rsid w:val="0033642A"/>
    <w:rsid w:val="00340B87"/>
    <w:rsid w:val="003426F6"/>
    <w:rsid w:val="003571BB"/>
    <w:rsid w:val="003774F0"/>
    <w:rsid w:val="003A0DFA"/>
    <w:rsid w:val="003B4579"/>
    <w:rsid w:val="003B46B9"/>
    <w:rsid w:val="003D4A8A"/>
    <w:rsid w:val="003D78F1"/>
    <w:rsid w:val="003F5491"/>
    <w:rsid w:val="004257E1"/>
    <w:rsid w:val="004311B4"/>
    <w:rsid w:val="0046414B"/>
    <w:rsid w:val="00473343"/>
    <w:rsid w:val="004762B2"/>
    <w:rsid w:val="004926E1"/>
    <w:rsid w:val="004A4017"/>
    <w:rsid w:val="004A694A"/>
    <w:rsid w:val="004D76E0"/>
    <w:rsid w:val="004E1DBC"/>
    <w:rsid w:val="004F7899"/>
    <w:rsid w:val="00503258"/>
    <w:rsid w:val="0052703C"/>
    <w:rsid w:val="00542519"/>
    <w:rsid w:val="00546F34"/>
    <w:rsid w:val="00557A2B"/>
    <w:rsid w:val="00557B2E"/>
    <w:rsid w:val="00581C68"/>
    <w:rsid w:val="005A6625"/>
    <w:rsid w:val="005A79CC"/>
    <w:rsid w:val="005B03EC"/>
    <w:rsid w:val="005C174E"/>
    <w:rsid w:val="005D78D0"/>
    <w:rsid w:val="005E1D29"/>
    <w:rsid w:val="005E3D9E"/>
    <w:rsid w:val="005E3FA9"/>
    <w:rsid w:val="005F1B6D"/>
    <w:rsid w:val="00617823"/>
    <w:rsid w:val="00622B3D"/>
    <w:rsid w:val="0062755B"/>
    <w:rsid w:val="006434EA"/>
    <w:rsid w:val="00657794"/>
    <w:rsid w:val="00660491"/>
    <w:rsid w:val="00660E28"/>
    <w:rsid w:val="006758E5"/>
    <w:rsid w:val="00692FD8"/>
    <w:rsid w:val="00695E36"/>
    <w:rsid w:val="006A7AE6"/>
    <w:rsid w:val="006B02F7"/>
    <w:rsid w:val="006B0732"/>
    <w:rsid w:val="006B5B9B"/>
    <w:rsid w:val="006C343C"/>
    <w:rsid w:val="006C762F"/>
    <w:rsid w:val="006D6C8F"/>
    <w:rsid w:val="006F16AF"/>
    <w:rsid w:val="0072291E"/>
    <w:rsid w:val="0072304B"/>
    <w:rsid w:val="007233DB"/>
    <w:rsid w:val="00735579"/>
    <w:rsid w:val="007475C5"/>
    <w:rsid w:val="007713A8"/>
    <w:rsid w:val="00774489"/>
    <w:rsid w:val="00775567"/>
    <w:rsid w:val="00780C10"/>
    <w:rsid w:val="007975A7"/>
    <w:rsid w:val="007F3CF1"/>
    <w:rsid w:val="008008EC"/>
    <w:rsid w:val="00801F14"/>
    <w:rsid w:val="00823448"/>
    <w:rsid w:val="00841C1B"/>
    <w:rsid w:val="00865D84"/>
    <w:rsid w:val="0087629A"/>
    <w:rsid w:val="00883E25"/>
    <w:rsid w:val="008B2375"/>
    <w:rsid w:val="008B2E6B"/>
    <w:rsid w:val="008B3634"/>
    <w:rsid w:val="008D1869"/>
    <w:rsid w:val="008D3605"/>
    <w:rsid w:val="008F2223"/>
    <w:rsid w:val="00900DCA"/>
    <w:rsid w:val="009022DD"/>
    <w:rsid w:val="0091300D"/>
    <w:rsid w:val="00921AF2"/>
    <w:rsid w:val="00962FED"/>
    <w:rsid w:val="009765F5"/>
    <w:rsid w:val="00976F56"/>
    <w:rsid w:val="009855EE"/>
    <w:rsid w:val="009B2307"/>
    <w:rsid w:val="009D5256"/>
    <w:rsid w:val="009F5208"/>
    <w:rsid w:val="00A0170D"/>
    <w:rsid w:val="00A11F46"/>
    <w:rsid w:val="00A2509D"/>
    <w:rsid w:val="00A30864"/>
    <w:rsid w:val="00A37EAB"/>
    <w:rsid w:val="00A42D00"/>
    <w:rsid w:val="00A56603"/>
    <w:rsid w:val="00AA1F33"/>
    <w:rsid w:val="00AA3921"/>
    <w:rsid w:val="00AA48C4"/>
    <w:rsid w:val="00AA729D"/>
    <w:rsid w:val="00AB7BD8"/>
    <w:rsid w:val="00AD0001"/>
    <w:rsid w:val="00AE1453"/>
    <w:rsid w:val="00AF6A72"/>
    <w:rsid w:val="00B25FEC"/>
    <w:rsid w:val="00B51B9B"/>
    <w:rsid w:val="00B61D53"/>
    <w:rsid w:val="00B71CB6"/>
    <w:rsid w:val="00B851CF"/>
    <w:rsid w:val="00B8551E"/>
    <w:rsid w:val="00B85C66"/>
    <w:rsid w:val="00B8698D"/>
    <w:rsid w:val="00BA0175"/>
    <w:rsid w:val="00BB2695"/>
    <w:rsid w:val="00BE7262"/>
    <w:rsid w:val="00BF1F70"/>
    <w:rsid w:val="00C1223E"/>
    <w:rsid w:val="00C13AED"/>
    <w:rsid w:val="00C375EA"/>
    <w:rsid w:val="00C419E7"/>
    <w:rsid w:val="00C50DEE"/>
    <w:rsid w:val="00C5355B"/>
    <w:rsid w:val="00C56C77"/>
    <w:rsid w:val="00CA5502"/>
    <w:rsid w:val="00CB03AD"/>
    <w:rsid w:val="00CC2711"/>
    <w:rsid w:val="00CC79DD"/>
    <w:rsid w:val="00CE1749"/>
    <w:rsid w:val="00CE3446"/>
    <w:rsid w:val="00CE4F8D"/>
    <w:rsid w:val="00CE72D1"/>
    <w:rsid w:val="00CF23A5"/>
    <w:rsid w:val="00CF3EAA"/>
    <w:rsid w:val="00CF4C8D"/>
    <w:rsid w:val="00D07B3E"/>
    <w:rsid w:val="00D22D83"/>
    <w:rsid w:val="00D26276"/>
    <w:rsid w:val="00D76256"/>
    <w:rsid w:val="00DA211D"/>
    <w:rsid w:val="00DC33CC"/>
    <w:rsid w:val="00DC770C"/>
    <w:rsid w:val="00DD3A07"/>
    <w:rsid w:val="00DF63EC"/>
    <w:rsid w:val="00E064E0"/>
    <w:rsid w:val="00E15459"/>
    <w:rsid w:val="00E173E6"/>
    <w:rsid w:val="00E17E65"/>
    <w:rsid w:val="00E36B1E"/>
    <w:rsid w:val="00E37D34"/>
    <w:rsid w:val="00E53298"/>
    <w:rsid w:val="00E57898"/>
    <w:rsid w:val="00E615C7"/>
    <w:rsid w:val="00E66CBE"/>
    <w:rsid w:val="00E742B5"/>
    <w:rsid w:val="00E954DE"/>
    <w:rsid w:val="00EA422E"/>
    <w:rsid w:val="00EF46CA"/>
    <w:rsid w:val="00F20F64"/>
    <w:rsid w:val="00F35069"/>
    <w:rsid w:val="00F7100A"/>
    <w:rsid w:val="00F86BE1"/>
    <w:rsid w:val="00F947C7"/>
    <w:rsid w:val="00FB27FA"/>
    <w:rsid w:val="00FD0173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932BF"/>
  <w15:docId w15:val="{DC4EC335-3930-4CCA-A2CE-A055FBE8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7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8220019">
    <w:name w:val="box_8220019"/>
    <w:basedOn w:val="Normal"/>
    <w:rsid w:val="001C7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9855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yiv5892666305msonormal">
    <w:name w:val="yiv5892666305msonormal"/>
    <w:basedOn w:val="Normal"/>
    <w:rsid w:val="003D4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yiv5892666305msolistparagraph">
    <w:name w:val="yiv5892666305msolistparagraph"/>
    <w:basedOn w:val="Normal"/>
    <w:rsid w:val="003D4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3D4A8A"/>
    <w:rPr>
      <w:color w:val="0000FF" w:themeColor="hyperlink"/>
      <w:u w:val="single"/>
    </w:rPr>
  </w:style>
  <w:style w:type="paragraph" w:customStyle="1" w:styleId="box8283656">
    <w:name w:val="box_8283656"/>
    <w:basedOn w:val="Normal"/>
    <w:rsid w:val="00177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101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11325">
    <w:name w:val="box_8311325"/>
    <w:basedOn w:val="Normal"/>
    <w:rsid w:val="00101880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0449B8"/>
    <w:pPr>
      <w:spacing w:after="0" w:line="240" w:lineRule="auto"/>
    </w:pPr>
  </w:style>
  <w:style w:type="paragraph" w:customStyle="1" w:styleId="box8296693">
    <w:name w:val="box_8296693"/>
    <w:basedOn w:val="Normal"/>
    <w:rsid w:val="006B5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305C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6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5536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bz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Hitna BBŽ</cp:lastModifiedBy>
  <cp:revision>2</cp:revision>
  <cp:lastPrinted>2025-01-29T12:19:00Z</cp:lastPrinted>
  <dcterms:created xsi:type="dcterms:W3CDTF">2025-04-03T11:51:00Z</dcterms:created>
  <dcterms:modified xsi:type="dcterms:W3CDTF">2025-04-03T11:51:00Z</dcterms:modified>
</cp:coreProperties>
</file>